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BE" w:rsidRDefault="009D5BBE" w:rsidP="009D5BBE">
      <w:pPr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9D5BBE" w:rsidRDefault="009D5BBE" w:rsidP="009D5BBE">
      <w:pPr>
        <w:spacing w:line="52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D5BBE" w:rsidRDefault="009D5BBE" w:rsidP="009D5BBE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柑橘应对低温雨雪冰冻天气技术措施</w:t>
      </w:r>
    </w:p>
    <w:bookmarkEnd w:id="0"/>
    <w:p w:rsidR="009D5BBE" w:rsidRDefault="009D5BBE" w:rsidP="009D5BBE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D5BBE" w:rsidRDefault="009D5BBE" w:rsidP="009D5BBE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1.熏烟防冻。</w:t>
      </w:r>
      <w:r>
        <w:rPr>
          <w:rFonts w:ascii="仿宋_GB2312" w:eastAsia="仿宋_GB2312" w:hAnsi="仿宋_GB2312" w:cs="仿宋_GB2312" w:hint="eastAsia"/>
          <w:sz w:val="32"/>
          <w:szCs w:val="32"/>
        </w:rPr>
        <w:t>当绝对气温已下降到-5℃左右，可在橘园中均匀布设发烟物堆，每亩约放4-6堆（或每个间隔50米），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每堆约20公斤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。发烟物就地取材，可选用杂草、稻草、枯枝落叶、锯木屑、糠壳等，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发烟堆不需要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明火，需压实或覆土。一般熏烟约10个小时，可有效减轻地面辐射冷害。</w:t>
      </w:r>
    </w:p>
    <w:p w:rsidR="009D5BBE" w:rsidRDefault="009D5BBE" w:rsidP="009D5BBE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2.冻前灌水。</w:t>
      </w:r>
      <w:r>
        <w:rPr>
          <w:rFonts w:ascii="仿宋_GB2312" w:eastAsia="仿宋_GB2312" w:hAnsi="仿宋_GB2312" w:cs="仿宋_GB2312" w:hint="eastAsia"/>
          <w:sz w:val="32"/>
          <w:szCs w:val="32"/>
        </w:rPr>
        <w:t>低温寒潮来临前7-10天左右，全园灌透一次防冻水，在灌溉水和土壤温度较高时进行，可以提高土温、增加土壤含水量、降低果园温度下降幅度。此外，清好边沟及排水沟，做好排水工作，缓和冻害影响。</w:t>
      </w:r>
    </w:p>
    <w:p w:rsidR="009D5BBE" w:rsidRDefault="009D5BBE" w:rsidP="009D5BBE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3.树干刷白或培土。</w:t>
      </w:r>
      <w:r>
        <w:rPr>
          <w:rFonts w:ascii="仿宋_GB2312" w:eastAsia="仿宋_GB2312" w:hAnsi="仿宋_GB2312" w:cs="仿宋_GB2312" w:hint="eastAsia"/>
          <w:sz w:val="32"/>
          <w:szCs w:val="32"/>
        </w:rPr>
        <w:t>冻害来临前，用生石灰水刷白树干，刷白高度以稍高于地面60厘米为宜。培土15厘米左右。</w:t>
      </w:r>
    </w:p>
    <w:p w:rsidR="009D5BBE" w:rsidRDefault="009D5BBE" w:rsidP="009D5BBE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4.树冠覆盖、果实套袋。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对于减少冻雨的影响效果明显，尤其注意保护晚熟柑橘果实，先用杂草或稻草对树盘覆盖再盖塑料薄膜效果更好，有条件的可树冠临时覆盖，但要及时抖掉覆盖在树冠膜上积雪，避免发生冻害可以减少果实受冻。</w:t>
      </w:r>
    </w:p>
    <w:p w:rsidR="009D5BBE" w:rsidRDefault="009D5BBE" w:rsidP="009D5BBE">
      <w:pPr>
        <w:pStyle w:val="a3"/>
        <w:widowControl/>
        <w:wordWrap w:val="0"/>
        <w:spacing w:beforeAutospacing="0" w:afterAutospacing="0" w:line="52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sz w:val="32"/>
          <w:szCs w:val="32"/>
        </w:rPr>
        <w:t>5.主干和大枝包扎、支撑树冠。</w:t>
      </w:r>
      <w:r>
        <w:rPr>
          <w:rFonts w:ascii="仿宋_GB2312" w:eastAsia="仿宋_GB2312" w:hAnsi="仿宋_GB2312" w:cs="仿宋_GB2312" w:hint="eastAsia"/>
          <w:sz w:val="32"/>
          <w:szCs w:val="32"/>
        </w:rPr>
        <w:t>用稻草、塑料泡沫、海绵、棉布等进行包扎，外面用薄膜扎紧，防止雨雪渗入，保护枝干，保护枝干，防止冻雨结冰或积雪过多等造成枝条折断或劈裂；用竹竿、树枝、绳索等对树冠进行支撑加固，防止枝叶因冻雨结冰或积雪等造成折断或劈裂。有积雪及时清除。</w:t>
      </w:r>
    </w:p>
    <w:p w:rsidR="00C0079D" w:rsidRDefault="00C0079D"/>
    <w:sectPr w:rsidR="00C00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BE"/>
    <w:rsid w:val="009D5BBE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A1471-C443-4B96-8071-52C6D393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D5BB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D5BB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 木</dc:creator>
  <cp:keywords/>
  <dc:description/>
  <cp:lastModifiedBy>阿 木</cp:lastModifiedBy>
  <cp:revision>1</cp:revision>
  <dcterms:created xsi:type="dcterms:W3CDTF">2026-01-17T09:35:00Z</dcterms:created>
  <dcterms:modified xsi:type="dcterms:W3CDTF">2026-01-17T09:36:00Z</dcterms:modified>
</cp:coreProperties>
</file>